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C7" w:rsidRPr="00E66FC7" w:rsidRDefault="00E66FC7" w:rsidP="00E66FC7">
      <w:pPr>
        <w:spacing w:after="0" w:line="240" w:lineRule="auto"/>
        <w:jc w:val="center"/>
        <w:rPr>
          <w:rFonts w:eastAsia="Batang"/>
          <w:b/>
          <w:sz w:val="32"/>
          <w:szCs w:val="32"/>
          <w:lang w:eastAsia="en-US"/>
        </w:rPr>
      </w:pPr>
      <w:r w:rsidRPr="00023CDD">
        <w:rPr>
          <w:rFonts w:eastAsia="Batang"/>
          <w:b/>
          <w:sz w:val="32"/>
          <w:szCs w:val="32"/>
          <w:lang w:eastAsia="en-US"/>
        </w:rPr>
        <w:t>Useful Social Parlance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6570"/>
      </w:tblGrid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A.D. = Anno Domini</w:t>
            </w:r>
          </w:p>
        </w:tc>
        <w:tc>
          <w:tcPr>
            <w:tcW w:w="6570" w:type="dxa"/>
          </w:tcPr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Non sequitur = it does not follow.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</w:p>
        </w:tc>
      </w:tr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B.C. = before the Christian era </w:t>
            </w:r>
          </w:p>
        </w:tc>
        <w:tc>
          <w:tcPr>
            <w:tcW w:w="6570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RSVP (</w:t>
            </w:r>
            <w:proofErr w:type="spellStart"/>
            <w:r w:rsidRPr="00023CDD">
              <w:rPr>
                <w:i/>
                <w:sz w:val="28"/>
                <w:szCs w:val="28"/>
              </w:rPr>
              <w:t>repondez</w:t>
            </w:r>
            <w:proofErr w:type="spellEnd"/>
            <w:r w:rsidRPr="00023CD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23CDD">
              <w:rPr>
                <w:i/>
                <w:sz w:val="28"/>
                <w:szCs w:val="28"/>
              </w:rPr>
              <w:t>s’il</w:t>
            </w:r>
            <w:proofErr w:type="spellEnd"/>
            <w:r w:rsidRPr="00023CDD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23CDD">
              <w:rPr>
                <w:i/>
                <w:sz w:val="28"/>
                <w:szCs w:val="28"/>
              </w:rPr>
              <w:t>vous</w:t>
            </w:r>
            <w:proofErr w:type="spellEnd"/>
            <w:r w:rsidRPr="00023CDD">
              <w:rPr>
                <w:i/>
                <w:sz w:val="28"/>
                <w:szCs w:val="28"/>
              </w:rPr>
              <w:t xml:space="preserve"> plait</w:t>
            </w:r>
            <w:r w:rsidRPr="00023CDD">
              <w:rPr>
                <w:sz w:val="28"/>
                <w:szCs w:val="28"/>
              </w:rPr>
              <w:t xml:space="preserve"> in French)</w:t>
            </w:r>
          </w:p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= reply if you please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</w:p>
        </w:tc>
      </w:tr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A.M.= ante meridiem</w:t>
            </w:r>
          </w:p>
        </w:tc>
        <w:tc>
          <w:tcPr>
            <w:tcW w:w="6570" w:type="dxa"/>
          </w:tcPr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Vice versa = the other way around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</w:p>
        </w:tc>
      </w:tr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P.M.= post meridiem</w:t>
            </w:r>
          </w:p>
        </w:tc>
        <w:tc>
          <w:tcPr>
            <w:tcW w:w="6570" w:type="dxa"/>
          </w:tcPr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Addendum = to be added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</w:p>
        </w:tc>
      </w:tr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Carpe diem</w:t>
            </w:r>
            <w:r w:rsidR="003F402A">
              <w:rPr>
                <w:sz w:val="28"/>
                <w:szCs w:val="28"/>
              </w:rPr>
              <w:t xml:space="preserve"> = seize the day 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Per diem</w:t>
            </w:r>
            <w:r w:rsidR="00C05E13">
              <w:rPr>
                <w:sz w:val="28"/>
                <w:szCs w:val="28"/>
              </w:rPr>
              <w:t xml:space="preserve"> = paid by the day </w:t>
            </w:r>
          </w:p>
        </w:tc>
        <w:tc>
          <w:tcPr>
            <w:tcW w:w="6570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Alter ego = another I</w:t>
            </w:r>
          </w:p>
        </w:tc>
      </w:tr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P.S.=post scriptum</w:t>
            </w:r>
          </w:p>
        </w:tc>
        <w:tc>
          <w:tcPr>
            <w:tcW w:w="6570" w:type="dxa"/>
          </w:tcPr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Ad hoc = to this, for this = makeshift, improvised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 </w:t>
            </w:r>
          </w:p>
        </w:tc>
      </w:tr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Etc.= </w:t>
            </w:r>
            <w:r w:rsidRPr="00023CDD">
              <w:rPr>
                <w:b/>
                <w:sz w:val="28"/>
                <w:szCs w:val="28"/>
              </w:rPr>
              <w:t>et</w:t>
            </w:r>
            <w:r w:rsidRPr="00023CDD">
              <w:rPr>
                <w:sz w:val="28"/>
                <w:szCs w:val="28"/>
              </w:rPr>
              <w:t xml:space="preserve"> cetera</w:t>
            </w:r>
          </w:p>
        </w:tc>
        <w:tc>
          <w:tcPr>
            <w:tcW w:w="6570" w:type="dxa"/>
          </w:tcPr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Dramatis personae = characters in a play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</w:p>
        </w:tc>
      </w:tr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e.g.= example gratia = for example</w:t>
            </w:r>
          </w:p>
        </w:tc>
        <w:tc>
          <w:tcPr>
            <w:tcW w:w="6570" w:type="dxa"/>
          </w:tcPr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Modus operandi = method of operation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</w:p>
        </w:tc>
      </w:tr>
      <w:tr w:rsidR="00E66FC7" w:rsidRPr="00023CDD" w:rsidTr="00E66FC7">
        <w:tc>
          <w:tcPr>
            <w:tcW w:w="6295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(Male) alumnus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(female) alumna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Many alumni</w:t>
            </w:r>
          </w:p>
        </w:tc>
        <w:tc>
          <w:tcPr>
            <w:tcW w:w="6570" w:type="dxa"/>
          </w:tcPr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Summa cum laude </w:t>
            </w:r>
            <w:r>
              <w:rPr>
                <w:sz w:val="28"/>
                <w:szCs w:val="28"/>
              </w:rPr>
              <w:t xml:space="preserve">= with the highest honor 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 xml:space="preserve">&gt; magna cum laude </w:t>
            </w:r>
            <w:r>
              <w:rPr>
                <w:sz w:val="28"/>
                <w:szCs w:val="28"/>
              </w:rPr>
              <w:t xml:space="preserve">= with high honors </w:t>
            </w:r>
          </w:p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&gt; cum laude</w:t>
            </w:r>
            <w:r>
              <w:rPr>
                <w:sz w:val="28"/>
                <w:szCs w:val="28"/>
              </w:rPr>
              <w:t xml:space="preserve"> = with honor 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</w:p>
        </w:tc>
      </w:tr>
      <w:tr w:rsidR="00E66FC7" w:rsidRPr="00023CDD" w:rsidTr="00E66FC7">
        <w:tc>
          <w:tcPr>
            <w:tcW w:w="6295" w:type="dxa"/>
          </w:tcPr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023CDD">
              <w:rPr>
                <w:sz w:val="28"/>
                <w:szCs w:val="28"/>
              </w:rPr>
              <w:t>Per capita = by head count</w:t>
            </w:r>
          </w:p>
          <w:p w:rsidR="00E66FC7" w:rsidRPr="00023CDD" w:rsidRDefault="00E66FC7" w:rsidP="002B418A">
            <w:pPr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E66FC7" w:rsidRPr="00E66FC7" w:rsidRDefault="00E66FC7" w:rsidP="002B418A">
            <w:pPr>
              <w:rPr>
                <w:sz w:val="28"/>
                <w:szCs w:val="28"/>
              </w:rPr>
            </w:pPr>
            <w:r w:rsidRPr="00E66FC7">
              <w:rPr>
                <w:sz w:val="28"/>
                <w:szCs w:val="28"/>
              </w:rPr>
              <w:t>A la carte = with a separate price for each item on the menu</w:t>
            </w:r>
          </w:p>
          <w:p w:rsidR="00E66FC7" w:rsidRPr="00023CDD" w:rsidRDefault="00E66FC7" w:rsidP="00E66FC7">
            <w:pPr>
              <w:rPr>
                <w:sz w:val="28"/>
                <w:szCs w:val="28"/>
              </w:rPr>
            </w:pPr>
            <w:r w:rsidRPr="00E66FC7">
              <w:rPr>
                <w:sz w:val="28"/>
                <w:szCs w:val="28"/>
              </w:rPr>
              <w:t xml:space="preserve">A la mode = fashionable in style or design </w:t>
            </w:r>
          </w:p>
        </w:tc>
      </w:tr>
    </w:tbl>
    <w:p w:rsidR="00D10004" w:rsidRPr="00E66FC7" w:rsidRDefault="00C05E13" w:rsidP="00E66FC7">
      <w:pPr>
        <w:rPr>
          <w:sz w:val="28"/>
          <w:szCs w:val="28"/>
        </w:rPr>
      </w:pPr>
      <w:bookmarkStart w:id="0" w:name="_GoBack"/>
      <w:bookmarkEnd w:id="0"/>
    </w:p>
    <w:sectPr w:rsidR="00D10004" w:rsidRPr="00E66FC7" w:rsidSect="00E66FC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C7"/>
    <w:rsid w:val="003F402A"/>
    <w:rsid w:val="005546E3"/>
    <w:rsid w:val="007A6076"/>
    <w:rsid w:val="00C05E13"/>
    <w:rsid w:val="00CB71DB"/>
    <w:rsid w:val="00D70CC3"/>
    <w:rsid w:val="00E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5AA7"/>
  <w15:chartTrackingRefBased/>
  <w15:docId w15:val="{20708C9C-F9CF-49B9-AE2A-57F77F39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2020-05-11T23:17:00Z</dcterms:created>
  <dcterms:modified xsi:type="dcterms:W3CDTF">2020-05-11T23:47:00Z</dcterms:modified>
</cp:coreProperties>
</file>