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1A" w:rsidRPr="00DE251A" w:rsidRDefault="00DE251A" w:rsidP="00DE251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/>
        </w:rPr>
        <w:t>Grammar X-ray Vision: The Picture of Dorian Gray (Chapter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51A" w:rsidRPr="00DE251A" w:rsidTr="002776F4">
        <w:tc>
          <w:tcPr>
            <w:tcW w:w="10790" w:type="dxa"/>
          </w:tcPr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Highlight each subject in 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  <w:t>yellow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; verb 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green"/>
              </w:rPr>
              <w:t>green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Highlight a coordinating conjunction (FANBOYS) in 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cyan"/>
              </w:rPr>
              <w:t>turquoise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; a subordinating conjunction (AWHITEBUS) 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magenta"/>
              </w:rPr>
              <w:t>pink.</w:t>
            </w:r>
            <w:r w:rsidRPr="00DE25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Once done running the grammar X-ray vision, report the total number of subjects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including what the teacher has highlighted </w:t>
            </w:r>
            <w:r w:rsidRPr="00DE2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(yellow): 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</w:t>
            </w:r>
            <w:r w:rsidR="00A151BE"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31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____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Total number of verbs (green): 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</w:t>
            </w:r>
            <w:r w:rsidR="00A151BE"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35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______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Total number of coordinating conjunctions (FANBOYS in turquoise): 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____</w:t>
            </w:r>
            <w:r w:rsidR="00A151BE"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4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____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E2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Total number of subordinating conjunctions (AWHITEBUS in pink): 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____</w:t>
            </w:r>
            <w:r w:rsidR="00A151BE"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8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</w:t>
            </w:r>
            <w:r w:rsidR="00A151BE"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__</w:t>
            </w:r>
            <w:r w:rsidRPr="00A151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_</w:t>
            </w:r>
          </w:p>
          <w:p w:rsidR="00DE251A" w:rsidRPr="00DE251A" w:rsidRDefault="00DE251A" w:rsidP="00DE251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DE251A" w:rsidRDefault="00DE251A" w:rsidP="00DE251A">
      <w:pPr>
        <w:rPr>
          <w:rFonts w:ascii="Times New Roman" w:hAnsi="Times New Roman" w:cs="Times New Roman"/>
          <w:sz w:val="24"/>
          <w:szCs w:val="24"/>
        </w:rPr>
      </w:pPr>
    </w:p>
    <w:p w:rsidR="00DE251A" w:rsidRPr="00DE251A" w:rsidRDefault="00DE251A" w:rsidP="00DE2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51A">
        <w:rPr>
          <w:rFonts w:ascii="Times New Roman" w:hAnsi="Times New Roman" w:cs="Times New Roman"/>
          <w:sz w:val="24"/>
          <w:szCs w:val="24"/>
          <w:highlight w:val="yellow"/>
        </w:rPr>
        <w:t>Dorian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made</w:t>
      </w:r>
      <w:r w:rsidRPr="00DE251A">
        <w:rPr>
          <w:rFonts w:ascii="Times New Roman" w:hAnsi="Times New Roman" w:cs="Times New Roman"/>
          <w:sz w:val="24"/>
          <w:szCs w:val="24"/>
        </w:rPr>
        <w:t xml:space="preserve"> no answer, but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passed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listlessly in front of his picture and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turned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towards it. </w:t>
      </w:r>
      <w:r w:rsidRPr="00DE251A">
        <w:rPr>
          <w:rFonts w:ascii="Times New Roman" w:hAnsi="Times New Roman" w:cs="Times New Roman"/>
          <w:sz w:val="24"/>
          <w:szCs w:val="24"/>
          <w:highlight w:val="magenta"/>
        </w:rPr>
        <w:t>When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DE251A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saw</w:t>
      </w:r>
      <w:r w:rsidRPr="00DE251A">
        <w:rPr>
          <w:rFonts w:ascii="Times New Roman" w:hAnsi="Times New Roman" w:cs="Times New Roman"/>
          <w:sz w:val="24"/>
          <w:szCs w:val="24"/>
        </w:rPr>
        <w:t xml:space="preserve"> it </w:t>
      </w:r>
      <w:r w:rsidRPr="00DE251A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drew</w:t>
      </w:r>
      <w:r w:rsidRPr="00DE251A">
        <w:rPr>
          <w:rFonts w:ascii="Times New Roman" w:hAnsi="Times New Roman" w:cs="Times New Roman"/>
          <w:sz w:val="24"/>
          <w:szCs w:val="24"/>
        </w:rPr>
        <w:t xml:space="preserve"> back, </w:t>
      </w:r>
      <w:r w:rsidRPr="00DE251A">
        <w:rPr>
          <w:rFonts w:ascii="Times New Roman" w:hAnsi="Times New Roman" w:cs="Times New Roman"/>
          <w:sz w:val="24"/>
          <w:szCs w:val="24"/>
          <w:highlight w:val="cyan"/>
        </w:rPr>
        <w:t>and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his </w:t>
      </w:r>
      <w:r w:rsidRPr="00DE251A">
        <w:rPr>
          <w:rFonts w:ascii="Times New Roman" w:hAnsi="Times New Roman" w:cs="Times New Roman"/>
          <w:sz w:val="24"/>
          <w:szCs w:val="24"/>
          <w:highlight w:val="yellow"/>
        </w:rPr>
        <w:t>cheeks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DE251A">
        <w:rPr>
          <w:rFonts w:ascii="Times New Roman" w:hAnsi="Times New Roman" w:cs="Times New Roman"/>
          <w:sz w:val="24"/>
          <w:szCs w:val="24"/>
          <w:highlight w:val="green"/>
        </w:rPr>
        <w:t>flushed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for a moment with pleasure. A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look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joy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came</w:t>
      </w:r>
      <w:r w:rsidRPr="00DE251A">
        <w:rPr>
          <w:rFonts w:ascii="Times New Roman" w:hAnsi="Times New Roman" w:cs="Times New Roman"/>
          <w:sz w:val="24"/>
          <w:szCs w:val="24"/>
        </w:rPr>
        <w:t xml:space="preserve"> into his eyes, </w:t>
      </w:r>
      <w:r w:rsidRPr="00F65DDE">
        <w:rPr>
          <w:rFonts w:ascii="Times New Roman" w:hAnsi="Times New Roman" w:cs="Times New Roman"/>
          <w:sz w:val="24"/>
          <w:szCs w:val="24"/>
          <w:highlight w:val="magenta"/>
        </w:rPr>
        <w:t>as if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had recognized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himself for the first time.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stood</w:t>
      </w:r>
      <w:r w:rsidRPr="00DE251A">
        <w:rPr>
          <w:rFonts w:ascii="Times New Roman" w:hAnsi="Times New Roman" w:cs="Times New Roman"/>
          <w:sz w:val="24"/>
          <w:szCs w:val="24"/>
        </w:rPr>
        <w:t xml:space="preserve"> there motionless and in wonder, dimly conscious </w:t>
      </w:r>
      <w:r w:rsidRPr="00F65DDE">
        <w:rPr>
          <w:rFonts w:ascii="Times New Roman" w:hAnsi="Times New Roman" w:cs="Times New Roman"/>
          <w:sz w:val="24"/>
          <w:szCs w:val="24"/>
          <w:highlight w:val="magenta"/>
        </w:rPr>
        <w:t>that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Hallward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was</w:t>
      </w:r>
      <w:r w:rsidRPr="00DE251A">
        <w:rPr>
          <w:rFonts w:ascii="Times New Roman" w:hAnsi="Times New Roman" w:cs="Times New Roman"/>
          <w:sz w:val="24"/>
          <w:szCs w:val="24"/>
        </w:rPr>
        <w:t xml:space="preserve"> speaking to him, but not catching the meaning of his words. The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sense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his own beauty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came</w:t>
      </w:r>
      <w:r w:rsidRPr="00DE251A">
        <w:rPr>
          <w:rFonts w:ascii="Times New Roman" w:hAnsi="Times New Roman" w:cs="Times New Roman"/>
          <w:sz w:val="24"/>
          <w:szCs w:val="24"/>
        </w:rPr>
        <w:t xml:space="preserve"> on him like a revelation.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 xml:space="preserve">had </w:t>
      </w:r>
      <w:r w:rsidRPr="00F65DDE">
        <w:rPr>
          <w:rFonts w:ascii="Times New Roman" w:hAnsi="Times New Roman" w:cs="Times New Roman"/>
          <w:sz w:val="24"/>
          <w:szCs w:val="24"/>
        </w:rPr>
        <w:t>never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 xml:space="preserve"> felt</w:t>
      </w:r>
      <w:r w:rsidRPr="00DE251A">
        <w:rPr>
          <w:rFonts w:ascii="Times New Roman" w:hAnsi="Times New Roman" w:cs="Times New Roman"/>
          <w:sz w:val="24"/>
          <w:szCs w:val="24"/>
        </w:rPr>
        <w:t xml:space="preserve"> it before. Basil Hallward’s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compliments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had seemed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to him to be merely the charming exaggeration of friendship.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had listened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to them,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laughed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at them,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forgotten</w:t>
      </w:r>
      <w:r w:rsidRPr="00DE251A">
        <w:rPr>
          <w:rFonts w:ascii="Times New Roman" w:hAnsi="Times New Roman" w:cs="Times New Roman"/>
          <w:sz w:val="24"/>
          <w:szCs w:val="24"/>
        </w:rPr>
        <w:t xml:space="preserve"> them.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They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 xml:space="preserve">had </w:t>
      </w:r>
      <w:r w:rsidRPr="00F65DDE">
        <w:rPr>
          <w:rFonts w:ascii="Times New Roman" w:hAnsi="Times New Roman" w:cs="Times New Roman"/>
          <w:sz w:val="24"/>
          <w:szCs w:val="24"/>
        </w:rPr>
        <w:t>not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 xml:space="preserve"> influenced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his nature. Then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had come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Lord Henry Wotton</w:t>
      </w:r>
      <w:r w:rsidRPr="00DE251A">
        <w:rPr>
          <w:rFonts w:ascii="Times New Roman" w:hAnsi="Times New Roman" w:cs="Times New Roman"/>
          <w:sz w:val="24"/>
          <w:szCs w:val="24"/>
        </w:rPr>
        <w:t xml:space="preserve"> with his strange panegyric on youth, his terrible warning of its brevity.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That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had stirred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him at the time, </w:t>
      </w:r>
      <w:r w:rsidRPr="00F65DDE">
        <w:rPr>
          <w:rFonts w:ascii="Times New Roman" w:hAnsi="Times New Roman" w:cs="Times New Roman"/>
          <w:sz w:val="24"/>
          <w:szCs w:val="24"/>
          <w:highlight w:val="cyan"/>
        </w:rPr>
        <w:t>and</w:t>
      </w:r>
      <w:r w:rsidRPr="00DE251A">
        <w:rPr>
          <w:rFonts w:ascii="Times New Roman" w:hAnsi="Times New Roman" w:cs="Times New Roman"/>
          <w:sz w:val="24"/>
          <w:szCs w:val="24"/>
        </w:rPr>
        <w:t xml:space="preserve"> now, </w:t>
      </w:r>
      <w:r w:rsidRPr="00F65DDE">
        <w:rPr>
          <w:rFonts w:ascii="Times New Roman" w:hAnsi="Times New Roman" w:cs="Times New Roman"/>
          <w:sz w:val="24"/>
          <w:szCs w:val="24"/>
          <w:highlight w:val="magenta"/>
        </w:rPr>
        <w:t>as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stood</w:t>
      </w:r>
      <w:r w:rsidRPr="00DE251A">
        <w:rPr>
          <w:rFonts w:ascii="Times New Roman" w:hAnsi="Times New Roman" w:cs="Times New Roman"/>
          <w:sz w:val="24"/>
          <w:szCs w:val="24"/>
        </w:rPr>
        <w:t xml:space="preserve"> gazing at the shadow of his own loveliness, the full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reality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the description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flashed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across him. Yes, there </w:t>
      </w:r>
      <w:bookmarkStart w:id="0" w:name="_GoBack"/>
      <w:bookmarkEnd w:id="0"/>
      <w:r w:rsidRPr="00F65DDE">
        <w:rPr>
          <w:rFonts w:ascii="Times New Roman" w:hAnsi="Times New Roman" w:cs="Times New Roman"/>
          <w:sz w:val="24"/>
          <w:szCs w:val="24"/>
          <w:highlight w:val="green"/>
        </w:rPr>
        <w:t>would be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a day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magenta"/>
        </w:rPr>
        <w:t>when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his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face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would be</w:t>
      </w:r>
      <w:r w:rsidRPr="00DE251A">
        <w:rPr>
          <w:rFonts w:ascii="Times New Roman" w:hAnsi="Times New Roman" w:cs="Times New Roman"/>
          <w:sz w:val="24"/>
          <w:szCs w:val="24"/>
        </w:rPr>
        <w:t xml:space="preserve"> wrinkled and wizen,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his eyes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="00F65DDE">
        <w:rPr>
          <w:rFonts w:ascii="Times New Roman" w:hAnsi="Times New Roman" w:cs="Times New Roman"/>
          <w:sz w:val="24"/>
          <w:szCs w:val="24"/>
        </w:rPr>
        <w:t xml:space="preserve">(would be) </w:t>
      </w:r>
      <w:r w:rsidRPr="00DE251A">
        <w:rPr>
          <w:rFonts w:ascii="Times New Roman" w:hAnsi="Times New Roman" w:cs="Times New Roman"/>
          <w:sz w:val="24"/>
          <w:szCs w:val="24"/>
        </w:rPr>
        <w:t xml:space="preserve">dim and </w:t>
      </w:r>
      <w:proofErr w:type="spellStart"/>
      <w:r w:rsidRPr="00DE251A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DE251A">
        <w:rPr>
          <w:rFonts w:ascii="Times New Roman" w:hAnsi="Times New Roman" w:cs="Times New Roman"/>
          <w:sz w:val="24"/>
          <w:szCs w:val="24"/>
        </w:rPr>
        <w:t xml:space="preserve">, the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grace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his figure</w:t>
      </w:r>
      <w:r w:rsidR="00F65DDE">
        <w:rPr>
          <w:rFonts w:ascii="Times New Roman" w:hAnsi="Times New Roman" w:cs="Times New Roman"/>
          <w:sz w:val="24"/>
          <w:szCs w:val="24"/>
        </w:rPr>
        <w:t xml:space="preserve"> (would be)</w:t>
      </w:r>
      <w:r w:rsidRPr="00DE251A">
        <w:rPr>
          <w:rFonts w:ascii="Times New Roman" w:hAnsi="Times New Roman" w:cs="Times New Roman"/>
          <w:sz w:val="24"/>
          <w:szCs w:val="24"/>
        </w:rPr>
        <w:t xml:space="preserve"> broken and deformed. The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scarlet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would pass</w:t>
      </w:r>
      <w:r w:rsidRPr="00DE251A">
        <w:rPr>
          <w:rFonts w:ascii="Times New Roman" w:hAnsi="Times New Roman" w:cs="Times New Roman"/>
          <w:sz w:val="24"/>
          <w:szCs w:val="24"/>
        </w:rPr>
        <w:t xml:space="preserve"> away from his lips </w:t>
      </w:r>
      <w:r w:rsidRPr="00F65DDE">
        <w:rPr>
          <w:rFonts w:ascii="Times New Roman" w:hAnsi="Times New Roman" w:cs="Times New Roman"/>
          <w:sz w:val="24"/>
          <w:szCs w:val="24"/>
          <w:highlight w:val="cyan"/>
        </w:rPr>
        <w:t>and</w:t>
      </w:r>
      <w:r w:rsidRPr="00DE251A">
        <w:rPr>
          <w:rFonts w:ascii="Times New Roman" w:hAnsi="Times New Roman" w:cs="Times New Roman"/>
          <w:sz w:val="24"/>
          <w:szCs w:val="24"/>
        </w:rPr>
        <w:t xml:space="preserve"> the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gold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steal</w:t>
      </w:r>
      <w:r w:rsidRPr="00DE251A">
        <w:rPr>
          <w:rFonts w:ascii="Times New Roman" w:hAnsi="Times New Roman" w:cs="Times New Roman"/>
          <w:sz w:val="24"/>
          <w:szCs w:val="24"/>
        </w:rPr>
        <w:t xml:space="preserve"> from his hair. The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magenta"/>
        </w:rPr>
        <w:t>that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was</w:t>
      </w:r>
      <w:r w:rsidRPr="00DE251A">
        <w:rPr>
          <w:rFonts w:ascii="Times New Roman" w:hAnsi="Times New Roman" w:cs="Times New Roman"/>
          <w:sz w:val="24"/>
          <w:szCs w:val="24"/>
        </w:rPr>
        <w:t xml:space="preserve"> to make his soul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would mar</w:t>
      </w:r>
      <w:r w:rsidRPr="00DE251A">
        <w:rPr>
          <w:rFonts w:ascii="Times New Roman" w:hAnsi="Times New Roman" w:cs="Times New Roman"/>
          <w:sz w:val="24"/>
          <w:szCs w:val="24"/>
        </w:rPr>
        <w:t xml:space="preserve"> his body. </w:t>
      </w:r>
      <w:r w:rsidRPr="00F65DD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F65DDE">
        <w:rPr>
          <w:rFonts w:ascii="Times New Roman" w:hAnsi="Times New Roman" w:cs="Times New Roman"/>
          <w:sz w:val="24"/>
          <w:szCs w:val="24"/>
          <w:highlight w:val="green"/>
        </w:rPr>
        <w:t>would become</w:t>
      </w:r>
      <w:r w:rsidRPr="00DE251A">
        <w:rPr>
          <w:rFonts w:ascii="Times New Roman" w:hAnsi="Times New Roman" w:cs="Times New Roman"/>
          <w:sz w:val="24"/>
          <w:szCs w:val="24"/>
        </w:rPr>
        <w:t xml:space="preserve"> dreadful, hideous, and uncouth.</w:t>
      </w:r>
    </w:p>
    <w:p w:rsidR="00DE251A" w:rsidRPr="00DE251A" w:rsidRDefault="00A151BE" w:rsidP="00DE2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(Count “THAT” both as a SUBJECT and a SUBORDINATING CONJUNCTION). </w:t>
      </w:r>
    </w:p>
    <w:p w:rsidR="00D10004" w:rsidRPr="00DE251A" w:rsidRDefault="00DE251A" w:rsidP="00DE2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BE">
        <w:rPr>
          <w:rFonts w:ascii="Times New Roman" w:hAnsi="Times New Roman" w:cs="Times New Roman"/>
          <w:sz w:val="24"/>
          <w:szCs w:val="24"/>
          <w:highlight w:val="magenta"/>
        </w:rPr>
        <w:t>As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thought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it, a sharp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pang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pain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struck</w:t>
      </w:r>
      <w:r w:rsidRPr="00DE251A">
        <w:rPr>
          <w:rFonts w:ascii="Times New Roman" w:hAnsi="Times New Roman" w:cs="Times New Roman"/>
          <w:sz w:val="24"/>
          <w:szCs w:val="24"/>
        </w:rPr>
        <w:t xml:space="preserve"> through him like a knife and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made</w:t>
      </w:r>
      <w:r w:rsidRPr="00DE251A">
        <w:rPr>
          <w:rFonts w:ascii="Times New Roman" w:hAnsi="Times New Roman" w:cs="Times New Roman"/>
          <w:sz w:val="24"/>
          <w:szCs w:val="24"/>
        </w:rPr>
        <w:t xml:space="preserve"> each delicate </w:t>
      </w:r>
      <w:proofErr w:type="spellStart"/>
      <w:r w:rsidRPr="00DE251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DE251A">
        <w:rPr>
          <w:rFonts w:ascii="Times New Roman" w:hAnsi="Times New Roman" w:cs="Times New Roman"/>
          <w:sz w:val="24"/>
          <w:szCs w:val="24"/>
        </w:rPr>
        <w:t xml:space="preserve"> of his nature quiver. His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eyes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deepened</w:t>
      </w:r>
      <w:r w:rsidRPr="00DE251A">
        <w:rPr>
          <w:rFonts w:ascii="Times New Roman" w:hAnsi="Times New Roman" w:cs="Times New Roman"/>
          <w:sz w:val="24"/>
          <w:szCs w:val="24"/>
        </w:rPr>
        <w:t xml:space="preserve"> into amethyst, </w:t>
      </w:r>
      <w:r w:rsidRPr="00A151BE">
        <w:rPr>
          <w:rFonts w:ascii="Times New Roman" w:hAnsi="Times New Roman" w:cs="Times New Roman"/>
          <w:sz w:val="24"/>
          <w:szCs w:val="24"/>
          <w:highlight w:val="cyan"/>
        </w:rPr>
        <w:t>and</w:t>
      </w:r>
      <w:r w:rsidRPr="00DE251A">
        <w:rPr>
          <w:rFonts w:ascii="Times New Roman" w:hAnsi="Times New Roman" w:cs="Times New Roman"/>
          <w:sz w:val="24"/>
          <w:szCs w:val="24"/>
        </w:rPr>
        <w:t xml:space="preserve"> across them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came</w:t>
      </w:r>
      <w:r w:rsidRPr="00DE251A">
        <w:rPr>
          <w:rFonts w:ascii="Times New Roman" w:hAnsi="Times New Roman" w:cs="Times New Roman"/>
          <w:sz w:val="24"/>
          <w:szCs w:val="24"/>
        </w:rPr>
        <w:t xml:space="preserve"> a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mist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tears.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felt</w:t>
      </w:r>
      <w:r w:rsidRPr="00DE251A">
        <w:rPr>
          <w:rFonts w:ascii="Times New Roman" w:hAnsi="Times New Roman" w:cs="Times New Roman"/>
          <w:sz w:val="24"/>
          <w:szCs w:val="24"/>
        </w:rPr>
        <w:t xml:space="preserve"> </w:t>
      </w:r>
      <w:r w:rsidRPr="00A151BE">
        <w:rPr>
          <w:rFonts w:ascii="Times New Roman" w:hAnsi="Times New Roman" w:cs="Times New Roman"/>
          <w:sz w:val="24"/>
          <w:szCs w:val="24"/>
          <w:highlight w:val="magenta"/>
        </w:rPr>
        <w:t>as if</w:t>
      </w:r>
      <w:r w:rsidRPr="00DE251A">
        <w:rPr>
          <w:rFonts w:ascii="Times New Roman" w:hAnsi="Times New Roman" w:cs="Times New Roman"/>
          <w:sz w:val="24"/>
          <w:szCs w:val="24"/>
        </w:rPr>
        <w:t xml:space="preserve"> a </w:t>
      </w:r>
      <w:r w:rsidRPr="00A151BE">
        <w:rPr>
          <w:rFonts w:ascii="Times New Roman" w:hAnsi="Times New Roman" w:cs="Times New Roman"/>
          <w:sz w:val="24"/>
          <w:szCs w:val="24"/>
          <w:highlight w:val="yellow"/>
        </w:rPr>
        <w:t>hand</w:t>
      </w:r>
      <w:r w:rsidRPr="00DE251A">
        <w:rPr>
          <w:rFonts w:ascii="Times New Roman" w:hAnsi="Times New Roman" w:cs="Times New Roman"/>
          <w:sz w:val="24"/>
          <w:szCs w:val="24"/>
        </w:rPr>
        <w:t xml:space="preserve"> of ice </w:t>
      </w:r>
      <w:r w:rsidRPr="00A151BE">
        <w:rPr>
          <w:rFonts w:ascii="Times New Roman" w:hAnsi="Times New Roman" w:cs="Times New Roman"/>
          <w:sz w:val="24"/>
          <w:szCs w:val="24"/>
          <w:highlight w:val="green"/>
        </w:rPr>
        <w:t>had been</w:t>
      </w:r>
      <w:r w:rsidRPr="00DE251A">
        <w:rPr>
          <w:rFonts w:ascii="Times New Roman" w:hAnsi="Times New Roman" w:cs="Times New Roman"/>
          <w:sz w:val="24"/>
          <w:szCs w:val="24"/>
        </w:rPr>
        <w:t xml:space="preserve"> laid upon his heart.</w:t>
      </w:r>
    </w:p>
    <w:sectPr w:rsidR="00D10004" w:rsidRPr="00DE2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1A"/>
    <w:rsid w:val="005546E3"/>
    <w:rsid w:val="007A6076"/>
    <w:rsid w:val="00A151BE"/>
    <w:rsid w:val="00CB71DB"/>
    <w:rsid w:val="00D70CC3"/>
    <w:rsid w:val="00DE251A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9E86"/>
  <w15:chartTrackingRefBased/>
  <w15:docId w15:val="{77844D54-A7F0-49AE-84FA-A769FB6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dcterms:created xsi:type="dcterms:W3CDTF">2020-04-12T20:03:00Z</dcterms:created>
  <dcterms:modified xsi:type="dcterms:W3CDTF">2020-04-12T20:03:00Z</dcterms:modified>
</cp:coreProperties>
</file>